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46447" w:rsidRDefault="00F516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447" w:rsidRDefault="00B46447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B46447" w:rsidRDefault="00F51630">
      <w:pPr>
        <w:tabs>
          <w:tab w:val="left" w:pos="5315"/>
        </w:tabs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УКРАЇНА </w:t>
      </w:r>
    </w:p>
    <w:p w:rsidR="00B46447" w:rsidRDefault="00F51630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B46447" w:rsidRDefault="00F51630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 району Рівненської області</w:t>
      </w:r>
    </w:p>
    <w:p w:rsidR="00B46447" w:rsidRDefault="00F51630" w:rsidP="00F51630">
      <w:pPr>
        <w:tabs>
          <w:tab w:val="left" w:pos="567"/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(8</w:t>
      </w:r>
      <w:r w:rsidR="00CC02E1">
        <w:rPr>
          <w:rFonts w:ascii="Times New Roman CYR" w:hAnsi="Times New Roman CYR" w:cs="Times New Roman CYR"/>
          <w:bCs/>
          <w:sz w:val="28"/>
          <w:szCs w:val="28"/>
          <w:lang w:val="uk-UA"/>
        </w:rPr>
        <w:t>5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B46447" w:rsidRDefault="00B4644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B46447" w:rsidRDefault="00F51630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B46447" w:rsidRDefault="00B4644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B46447" w:rsidRDefault="00CC02E1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</w:t>
      </w:r>
      <w:r w:rsidR="00F51630">
        <w:rPr>
          <w:bCs/>
          <w:sz w:val="28"/>
          <w:szCs w:val="28"/>
          <w:lang w:val="uk-UA"/>
        </w:rPr>
        <w:t xml:space="preserve"> 20</w:t>
      </w:r>
      <w:r>
        <w:rPr>
          <w:bCs/>
          <w:sz w:val="28"/>
          <w:szCs w:val="28"/>
          <w:lang w:val="uk-UA"/>
        </w:rPr>
        <w:t xml:space="preserve"> ___</w:t>
      </w:r>
      <w:r w:rsidR="00F51630">
        <w:rPr>
          <w:bCs/>
          <w:sz w:val="28"/>
          <w:szCs w:val="28"/>
          <w:lang w:val="uk-UA"/>
        </w:rPr>
        <w:t xml:space="preserve"> року</w:t>
      </w:r>
      <w:r w:rsidR="00F51630">
        <w:rPr>
          <w:bCs/>
          <w:sz w:val="28"/>
          <w:szCs w:val="28"/>
          <w:lang w:val="uk-UA"/>
        </w:rPr>
        <w:tab/>
      </w:r>
      <w:r w:rsidR="00F51630">
        <w:rPr>
          <w:bCs/>
          <w:sz w:val="28"/>
          <w:szCs w:val="28"/>
          <w:lang w:val="uk-UA"/>
        </w:rPr>
        <w:tab/>
      </w:r>
      <w:r w:rsidR="00F51630">
        <w:rPr>
          <w:bCs/>
          <w:sz w:val="28"/>
          <w:szCs w:val="28"/>
          <w:lang w:val="uk-UA"/>
        </w:rPr>
        <w:tab/>
      </w:r>
      <w:r w:rsidR="00F51630">
        <w:rPr>
          <w:bCs/>
          <w:sz w:val="28"/>
          <w:szCs w:val="28"/>
          <w:lang w:val="uk-UA"/>
        </w:rPr>
        <w:tab/>
        <w:t xml:space="preserve">       </w:t>
      </w:r>
      <w:r w:rsidR="0074038C">
        <w:rPr>
          <w:bCs/>
          <w:sz w:val="28"/>
          <w:szCs w:val="28"/>
          <w:lang w:val="uk-UA"/>
        </w:rPr>
        <w:t xml:space="preserve">              </w:t>
      </w:r>
      <w:r w:rsidR="00F51630">
        <w:rPr>
          <w:bCs/>
          <w:sz w:val="28"/>
          <w:szCs w:val="28"/>
          <w:lang w:val="uk-UA"/>
        </w:rPr>
        <w:t xml:space="preserve">        №</w:t>
      </w:r>
      <w:r w:rsidR="0074038C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_________</w:t>
      </w:r>
    </w:p>
    <w:p w:rsidR="00B46447" w:rsidRDefault="00B46447">
      <w:pPr>
        <w:tabs>
          <w:tab w:val="left" w:pos="5315"/>
        </w:tabs>
        <w:jc w:val="center"/>
        <w:rPr>
          <w:sz w:val="28"/>
          <w:szCs w:val="28"/>
          <w:lang w:val="uk-UA"/>
        </w:rPr>
      </w:pPr>
    </w:p>
    <w:p w:rsidR="00B46447" w:rsidRDefault="00B46447">
      <w:pPr>
        <w:tabs>
          <w:tab w:val="left" w:pos="5315"/>
        </w:tabs>
        <w:rPr>
          <w:sz w:val="28"/>
          <w:szCs w:val="28"/>
          <w:lang w:val="uk-UA"/>
        </w:rPr>
      </w:pPr>
    </w:p>
    <w:p w:rsidR="00B46447" w:rsidRDefault="00F51630" w:rsidP="009C339E">
      <w:pPr>
        <w:shd w:val="clear" w:color="auto" w:fill="FFFFFF"/>
        <w:tabs>
          <w:tab w:val="left" w:pos="567"/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передачу земельної ділянки у приватну власність для будівництва і обслуговування житлового будинку, господарських будівель і споруд</w:t>
      </w:r>
      <w:bookmarkStart w:id="0" w:name="_GoBack"/>
      <w:bookmarkEnd w:id="0"/>
    </w:p>
    <w:p w:rsidR="00B46447" w:rsidRDefault="00F51630">
      <w:pPr>
        <w:shd w:val="clear" w:color="auto" w:fill="FFFFFF"/>
        <w:tabs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r w:rsidR="00CC02E1">
        <w:rPr>
          <w:sz w:val="28"/>
          <w:szCs w:val="28"/>
          <w:lang w:val="uk-UA"/>
        </w:rPr>
        <w:t>Марчук Т.Ю</w:t>
      </w:r>
      <w:r>
        <w:rPr>
          <w:sz w:val="28"/>
          <w:szCs w:val="28"/>
          <w:lang w:val="uk-UA"/>
        </w:rPr>
        <w:t>.</w:t>
      </w:r>
    </w:p>
    <w:p w:rsidR="00B46447" w:rsidRDefault="00B46447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B46447" w:rsidRDefault="00B46447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B46447" w:rsidRDefault="00F51630" w:rsidP="00F51630">
      <w:pPr>
        <w:shd w:val="clear" w:color="auto" w:fill="FFFFFF"/>
        <w:tabs>
          <w:tab w:val="left" w:pos="567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Розглянувши заяву гр. </w:t>
      </w:r>
      <w:r w:rsidR="00CC02E1">
        <w:rPr>
          <w:sz w:val="28"/>
          <w:szCs w:val="28"/>
          <w:lang w:val="uk-UA"/>
        </w:rPr>
        <w:t>Марчук Тетяни Юріївни</w:t>
      </w:r>
      <w:r>
        <w:rPr>
          <w:sz w:val="28"/>
          <w:szCs w:val="28"/>
          <w:lang w:val="uk-UA"/>
        </w:rPr>
        <w:t xml:space="preserve"> від </w:t>
      </w:r>
      <w:r w:rsidR="00CC02E1">
        <w:rPr>
          <w:sz w:val="28"/>
          <w:szCs w:val="28"/>
          <w:lang w:val="uk-UA"/>
        </w:rPr>
        <w:t>24</w:t>
      </w:r>
      <w:r>
        <w:rPr>
          <w:sz w:val="28"/>
          <w:szCs w:val="28"/>
          <w:lang w:val="uk-UA"/>
        </w:rPr>
        <w:t>.0</w:t>
      </w:r>
      <w:r w:rsidR="00CC02E1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.2026 про затвердження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споруд,  керуючись пунктом 34 частини першої статті 26, статтею 59 Закону України «Про місцеве самоврядування в Україні», статтями 12, 116, 118, 121, </w:t>
      </w:r>
      <w:r>
        <w:rPr>
          <w:color w:val="000000"/>
          <w:sz w:val="28"/>
          <w:szCs w:val="28"/>
          <w:lang w:val="uk-UA"/>
        </w:rPr>
        <w:t>підпунктом 5 пункту 27 розділу Х «Перехідні положення»</w:t>
      </w:r>
      <w:r>
        <w:rPr>
          <w:sz w:val="28"/>
          <w:szCs w:val="28"/>
          <w:lang w:val="uk-UA"/>
        </w:rPr>
        <w:t xml:space="preserve"> Земельного кодексу України, за погодженням з </w:t>
      </w:r>
      <w:r>
        <w:rPr>
          <w:sz w:val="28"/>
          <w:szCs w:val="28"/>
          <w:shd w:val="clear" w:color="auto" w:fill="FFFFFF"/>
          <w:lang w:val="uk-UA"/>
        </w:rPr>
        <w:t>постійною</w:t>
      </w:r>
      <w:r>
        <w:rPr>
          <w:sz w:val="28"/>
          <w:szCs w:val="28"/>
          <w:lang w:val="uk-UA"/>
        </w:rPr>
        <w:t xml:space="preserve"> комісією з питань містобудування, будівництва, земельних відносин та охорони навколишнього середовища, Млинівська селищна рада</w:t>
      </w:r>
    </w:p>
    <w:p w:rsidR="00B46447" w:rsidRDefault="00B46447" w:rsidP="00F51630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</w:p>
    <w:p w:rsidR="00B46447" w:rsidRDefault="00F51630" w:rsidP="00F51630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B46447" w:rsidRDefault="00B46447" w:rsidP="00F51630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:rsidR="00B46447" w:rsidRDefault="00F51630" w:rsidP="00F51630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1. 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споруд, розроблену </w:t>
      </w:r>
      <w:r w:rsidR="00CC02E1">
        <w:rPr>
          <w:sz w:val="28"/>
          <w:szCs w:val="28"/>
          <w:lang w:val="uk-UA"/>
        </w:rPr>
        <w:t xml:space="preserve">приватним акціонерним товариством «Інститут </w:t>
      </w:r>
      <w:proofErr w:type="spellStart"/>
      <w:r w:rsidR="00CC02E1">
        <w:rPr>
          <w:sz w:val="28"/>
          <w:szCs w:val="28"/>
          <w:lang w:val="uk-UA"/>
        </w:rPr>
        <w:t>Волиньводпроект</w:t>
      </w:r>
      <w:proofErr w:type="spellEnd"/>
      <w:r w:rsidR="00CC02E1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>.</w:t>
      </w:r>
    </w:p>
    <w:p w:rsidR="00B46447" w:rsidRDefault="00B46447" w:rsidP="00F51630">
      <w:pPr>
        <w:shd w:val="clear" w:color="auto" w:fill="FFFFFF"/>
        <w:tabs>
          <w:tab w:val="left" w:pos="1134"/>
        </w:tabs>
        <w:suppressAutoHyphens w:val="0"/>
        <w:ind w:right="-1" w:firstLine="765"/>
        <w:jc w:val="both"/>
        <w:rPr>
          <w:sz w:val="28"/>
          <w:szCs w:val="28"/>
          <w:lang w:val="uk-UA"/>
        </w:rPr>
      </w:pPr>
    </w:p>
    <w:p w:rsidR="00B46447" w:rsidRDefault="00F51630" w:rsidP="00F51630">
      <w:pPr>
        <w:pStyle w:val="a5"/>
        <w:shd w:val="clear" w:color="auto" w:fill="FFFFFF"/>
        <w:tabs>
          <w:tab w:val="left" w:pos="0"/>
        </w:tabs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Передати у приватну власність гр. </w:t>
      </w:r>
      <w:r w:rsidR="00CC02E1">
        <w:rPr>
          <w:sz w:val="28"/>
          <w:szCs w:val="28"/>
          <w:lang w:val="uk-UA"/>
        </w:rPr>
        <w:t>Марчук Тетяні Юріївні</w:t>
      </w:r>
      <w:r>
        <w:rPr>
          <w:sz w:val="28"/>
          <w:szCs w:val="28"/>
          <w:lang w:val="uk-UA"/>
        </w:rPr>
        <w:t xml:space="preserve"> земельну ділянку площею 0,2500 га (кадастровий номер 562388</w:t>
      </w:r>
      <w:r w:rsidR="00CC02E1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300:0</w:t>
      </w:r>
      <w:r w:rsidR="00CC02E1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:00</w:t>
      </w:r>
      <w:r w:rsidR="00CC02E1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:0</w:t>
      </w:r>
      <w:r w:rsidR="00CC02E1">
        <w:rPr>
          <w:sz w:val="28"/>
          <w:szCs w:val="28"/>
          <w:lang w:val="uk-UA"/>
        </w:rPr>
        <w:t>179</w:t>
      </w:r>
      <w:r>
        <w:rPr>
          <w:sz w:val="28"/>
          <w:szCs w:val="28"/>
          <w:lang w:val="uk-UA"/>
        </w:rPr>
        <w:t xml:space="preserve">) для будівництва і обслуговування житлового будинку, господарських будівель і споруд, відповідно до витягу з Державного реєстру речових прав від </w:t>
      </w:r>
      <w:r w:rsidR="00CC02E1">
        <w:rPr>
          <w:sz w:val="28"/>
          <w:szCs w:val="28"/>
          <w:lang w:val="uk-UA"/>
        </w:rPr>
        <w:t>12</w:t>
      </w:r>
      <w:r>
        <w:rPr>
          <w:sz w:val="28"/>
          <w:szCs w:val="28"/>
          <w:lang w:val="uk-UA"/>
        </w:rPr>
        <w:t>.</w:t>
      </w:r>
      <w:r w:rsidR="00CC02E1">
        <w:rPr>
          <w:sz w:val="28"/>
          <w:szCs w:val="28"/>
          <w:lang w:val="uk-UA"/>
        </w:rPr>
        <w:t>07</w:t>
      </w:r>
      <w:r>
        <w:rPr>
          <w:sz w:val="28"/>
          <w:szCs w:val="28"/>
          <w:lang w:val="uk-UA"/>
        </w:rPr>
        <w:t>.202</w:t>
      </w:r>
      <w:r w:rsidR="00CC02E1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 № </w:t>
      </w:r>
      <w:r w:rsidR="00CC02E1">
        <w:rPr>
          <w:sz w:val="28"/>
          <w:szCs w:val="28"/>
          <w:lang w:val="uk-UA"/>
        </w:rPr>
        <w:t>386713092</w:t>
      </w:r>
      <w:r>
        <w:rPr>
          <w:sz w:val="28"/>
          <w:szCs w:val="28"/>
          <w:lang w:val="uk-UA"/>
        </w:rPr>
        <w:t>.</w:t>
      </w:r>
    </w:p>
    <w:p w:rsidR="00B46447" w:rsidRDefault="00B46447" w:rsidP="00F51630">
      <w:pPr>
        <w:pStyle w:val="a5"/>
        <w:shd w:val="clear" w:color="auto" w:fill="FFFFFF"/>
        <w:tabs>
          <w:tab w:val="left" w:pos="851"/>
        </w:tabs>
        <w:ind w:left="0" w:right="-1"/>
        <w:jc w:val="both"/>
        <w:rPr>
          <w:sz w:val="28"/>
          <w:szCs w:val="28"/>
          <w:lang w:val="uk-UA"/>
        </w:rPr>
      </w:pPr>
    </w:p>
    <w:p w:rsidR="00B46447" w:rsidRDefault="00F51630">
      <w:pPr>
        <w:pStyle w:val="a5"/>
        <w:shd w:val="clear" w:color="auto" w:fill="FFFFFF"/>
        <w:tabs>
          <w:tab w:val="left" w:pos="851"/>
        </w:tabs>
        <w:ind w:left="0" w:right="14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B46447" w:rsidRDefault="00B46447">
      <w:pPr>
        <w:pStyle w:val="a5"/>
        <w:shd w:val="clear" w:color="auto" w:fill="FFFFFF"/>
        <w:tabs>
          <w:tab w:val="left" w:pos="851"/>
        </w:tabs>
        <w:ind w:left="0" w:right="140"/>
        <w:jc w:val="center"/>
        <w:rPr>
          <w:sz w:val="28"/>
          <w:szCs w:val="28"/>
          <w:lang w:val="uk-UA"/>
        </w:rPr>
      </w:pPr>
    </w:p>
    <w:p w:rsidR="00B46447" w:rsidRDefault="00F51630">
      <w:pPr>
        <w:pStyle w:val="a5"/>
        <w:shd w:val="clear" w:color="auto" w:fill="FFFFFF"/>
        <w:tabs>
          <w:tab w:val="left" w:pos="567"/>
        </w:tabs>
        <w:ind w:left="0"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Земельна ділянка розташована за адресою: с. </w:t>
      </w:r>
      <w:r w:rsidR="00CC02E1">
        <w:rPr>
          <w:sz w:val="28"/>
          <w:szCs w:val="28"/>
          <w:lang w:val="uk-UA"/>
        </w:rPr>
        <w:t>Новоселівка</w:t>
      </w:r>
      <w:r>
        <w:rPr>
          <w:sz w:val="28"/>
          <w:szCs w:val="28"/>
          <w:lang w:val="uk-UA"/>
        </w:rPr>
        <w:t xml:space="preserve">, вул. </w:t>
      </w:r>
      <w:r w:rsidR="00CC02E1">
        <w:rPr>
          <w:sz w:val="28"/>
          <w:szCs w:val="28"/>
          <w:lang w:val="uk-UA"/>
        </w:rPr>
        <w:t>Вереснев</w:t>
      </w:r>
      <w:r>
        <w:rPr>
          <w:sz w:val="28"/>
          <w:szCs w:val="28"/>
          <w:lang w:val="uk-UA"/>
        </w:rPr>
        <w:t xml:space="preserve">а, </w:t>
      </w:r>
      <w:r w:rsidR="00CC02E1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 xml:space="preserve"> на території Млинівської селищної ради.</w:t>
      </w:r>
    </w:p>
    <w:p w:rsidR="00B46447" w:rsidRDefault="00B46447">
      <w:pPr>
        <w:pStyle w:val="a5"/>
        <w:shd w:val="clear" w:color="auto" w:fill="FFFFFF"/>
        <w:tabs>
          <w:tab w:val="left" w:pos="851"/>
        </w:tabs>
        <w:ind w:left="0" w:right="-1"/>
        <w:jc w:val="both"/>
        <w:rPr>
          <w:sz w:val="28"/>
          <w:szCs w:val="28"/>
          <w:lang w:val="uk-UA"/>
        </w:rPr>
      </w:pPr>
    </w:p>
    <w:p w:rsidR="00B46447" w:rsidRDefault="00F51630">
      <w:pPr>
        <w:pStyle w:val="a5"/>
        <w:shd w:val="clear" w:color="auto" w:fill="FFFFFF"/>
        <w:suppressAutoHyphens w:val="0"/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Відділу земельних відносин апарату виконавчого комітету Млинівської селищної ради внести відповідні зміни до земельно-кадастрової документації. </w:t>
      </w:r>
    </w:p>
    <w:p w:rsidR="00B46447" w:rsidRDefault="00B46447">
      <w:pPr>
        <w:shd w:val="clear" w:color="auto" w:fill="FFFFFF"/>
        <w:suppressAutoHyphens w:val="0"/>
        <w:ind w:right="-1"/>
        <w:jc w:val="both"/>
        <w:rPr>
          <w:sz w:val="28"/>
          <w:szCs w:val="28"/>
          <w:lang w:val="uk-UA"/>
        </w:rPr>
      </w:pPr>
    </w:p>
    <w:p w:rsidR="00B46447" w:rsidRDefault="00F51630">
      <w:pPr>
        <w:pStyle w:val="a5"/>
        <w:shd w:val="clear" w:color="auto" w:fill="FFFFFF"/>
        <w:tabs>
          <w:tab w:val="left" w:pos="993"/>
        </w:tabs>
        <w:suppressAutoHyphens w:val="0"/>
        <w:ind w:left="0" w:right="-1" w:firstLine="567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Громадян</w:t>
      </w:r>
      <w:r w:rsidR="00CC02E1">
        <w:rPr>
          <w:sz w:val="28"/>
          <w:szCs w:val="28"/>
          <w:lang w:val="uk-UA"/>
        </w:rPr>
        <w:t>ці</w:t>
      </w:r>
      <w:r>
        <w:rPr>
          <w:sz w:val="28"/>
          <w:szCs w:val="28"/>
          <w:lang w:val="uk-UA"/>
        </w:rPr>
        <w:t xml:space="preserve"> </w:t>
      </w:r>
      <w:r w:rsidR="00CC02E1">
        <w:rPr>
          <w:sz w:val="28"/>
          <w:szCs w:val="28"/>
          <w:lang w:val="uk-UA"/>
        </w:rPr>
        <w:t>Марчук Тетяні Юріївні</w:t>
      </w:r>
      <w:r>
        <w:rPr>
          <w:sz w:val="28"/>
          <w:szCs w:val="28"/>
          <w:lang w:val="uk-UA"/>
        </w:rPr>
        <w:t xml:space="preserve"> оформити право на земельну ділянку в порядку, визначеному чинним законодавством. </w:t>
      </w:r>
    </w:p>
    <w:p w:rsidR="00B46447" w:rsidRDefault="00B46447">
      <w:pPr>
        <w:shd w:val="clear" w:color="auto" w:fill="FFFFFF"/>
        <w:suppressAutoHyphens w:val="0"/>
        <w:ind w:left="720" w:right="-1"/>
        <w:jc w:val="both"/>
        <w:rPr>
          <w:color w:val="808080"/>
          <w:sz w:val="28"/>
          <w:szCs w:val="28"/>
          <w:lang w:val="uk-UA"/>
        </w:rPr>
      </w:pPr>
    </w:p>
    <w:p w:rsidR="00B46447" w:rsidRDefault="00F51630">
      <w:pPr>
        <w:pStyle w:val="a5"/>
        <w:shd w:val="clear" w:color="auto" w:fill="FFFFFF"/>
        <w:tabs>
          <w:tab w:val="left" w:pos="851"/>
          <w:tab w:val="left" w:pos="993"/>
        </w:tabs>
        <w:suppressAutoHyphens w:val="0"/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Контроль за виконанням даного рішення покласти на постійну комісію з питань містобудування, будівництва, земельних відносин та охорони навколишнього середовища.</w:t>
      </w:r>
    </w:p>
    <w:p w:rsidR="00B46447" w:rsidRDefault="00B46447">
      <w:pPr>
        <w:shd w:val="clear" w:color="auto" w:fill="FFFFFF"/>
        <w:ind w:left="360" w:right="-1"/>
        <w:rPr>
          <w:sz w:val="28"/>
          <w:szCs w:val="28"/>
          <w:lang w:val="uk-UA"/>
        </w:rPr>
      </w:pPr>
    </w:p>
    <w:p w:rsidR="00B46447" w:rsidRDefault="00B46447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:rsidR="00B46447" w:rsidRDefault="00B46447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:rsidR="00B46447" w:rsidRDefault="00F51630">
      <w:pPr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>Дмитро ЛЕВИЦЬКИЙ</w:t>
      </w:r>
    </w:p>
    <w:p w:rsidR="00B46447" w:rsidRDefault="00B46447">
      <w:pPr>
        <w:ind w:right="-1"/>
        <w:rPr>
          <w:sz w:val="28"/>
          <w:szCs w:val="28"/>
          <w:lang w:val="uk-UA"/>
        </w:rPr>
      </w:pPr>
    </w:p>
    <w:p w:rsidR="00B46447" w:rsidRDefault="00B4644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46447" w:rsidRDefault="00B4644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46447" w:rsidRDefault="00B4644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46447" w:rsidRDefault="00B4644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46447" w:rsidRDefault="00B4644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46447" w:rsidRDefault="00B4644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46447" w:rsidRDefault="00B4644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46447" w:rsidRDefault="00B46447">
      <w:pPr>
        <w:rPr>
          <w:lang w:val="uk-UA"/>
        </w:rPr>
      </w:pPr>
    </w:p>
    <w:p w:rsidR="00B46447" w:rsidRDefault="00B46447">
      <w:pPr>
        <w:rPr>
          <w:lang w:val="uk-UA"/>
        </w:rPr>
      </w:pPr>
    </w:p>
    <w:p w:rsidR="00B46447" w:rsidRDefault="00B46447"/>
    <w:p w:rsidR="00B46447" w:rsidRDefault="00B46447"/>
    <w:sectPr w:rsidR="00B46447" w:rsidSect="000B337A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default"/>
  </w:font>
  <w:font w:name="Times New Roman CYR">
    <w:panose1 w:val="02020603050405020304"/>
    <w:charset w:val="CC"/>
    <w:family w:val="roman"/>
    <w:pitch w:val="default"/>
    <w:sig w:usb0="00000000" w:usb1="00000000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CB7"/>
    <w:rsid w:val="000108D1"/>
    <w:rsid w:val="00041AF1"/>
    <w:rsid w:val="00041BCC"/>
    <w:rsid w:val="0005384D"/>
    <w:rsid w:val="00070D0F"/>
    <w:rsid w:val="00071412"/>
    <w:rsid w:val="00082DB8"/>
    <w:rsid w:val="000921EA"/>
    <w:rsid w:val="000B1CD1"/>
    <w:rsid w:val="000B337A"/>
    <w:rsid w:val="000C1374"/>
    <w:rsid w:val="000D6521"/>
    <w:rsid w:val="000D6FAD"/>
    <w:rsid w:val="000E0019"/>
    <w:rsid w:val="000E70DF"/>
    <w:rsid w:val="000F26C9"/>
    <w:rsid w:val="000F65A8"/>
    <w:rsid w:val="00107D71"/>
    <w:rsid w:val="0013447F"/>
    <w:rsid w:val="00144D8F"/>
    <w:rsid w:val="00145467"/>
    <w:rsid w:val="00156A7C"/>
    <w:rsid w:val="00175AC0"/>
    <w:rsid w:val="00175FAF"/>
    <w:rsid w:val="001778F7"/>
    <w:rsid w:val="0018442A"/>
    <w:rsid w:val="001A1899"/>
    <w:rsid w:val="001A25C0"/>
    <w:rsid w:val="001A4773"/>
    <w:rsid w:val="001A7348"/>
    <w:rsid w:val="001C3F9F"/>
    <w:rsid w:val="001C66AD"/>
    <w:rsid w:val="00200C15"/>
    <w:rsid w:val="002014A5"/>
    <w:rsid w:val="00210FC9"/>
    <w:rsid w:val="00214282"/>
    <w:rsid w:val="0022225D"/>
    <w:rsid w:val="0023441D"/>
    <w:rsid w:val="00240DE7"/>
    <w:rsid w:val="00263E6B"/>
    <w:rsid w:val="00267A11"/>
    <w:rsid w:val="002874BB"/>
    <w:rsid w:val="00294AA0"/>
    <w:rsid w:val="002A404C"/>
    <w:rsid w:val="002B04D0"/>
    <w:rsid w:val="002B286D"/>
    <w:rsid w:val="002B3AA7"/>
    <w:rsid w:val="002B54EE"/>
    <w:rsid w:val="002B6342"/>
    <w:rsid w:val="002C0851"/>
    <w:rsid w:val="002C0E01"/>
    <w:rsid w:val="002C4570"/>
    <w:rsid w:val="002C7182"/>
    <w:rsid w:val="002E7307"/>
    <w:rsid w:val="00305C00"/>
    <w:rsid w:val="003105C1"/>
    <w:rsid w:val="0031485C"/>
    <w:rsid w:val="00333C9D"/>
    <w:rsid w:val="00346385"/>
    <w:rsid w:val="003569FB"/>
    <w:rsid w:val="00365814"/>
    <w:rsid w:val="00366C4D"/>
    <w:rsid w:val="003742B4"/>
    <w:rsid w:val="003D127E"/>
    <w:rsid w:val="003D31E8"/>
    <w:rsid w:val="003F0B78"/>
    <w:rsid w:val="0041180B"/>
    <w:rsid w:val="00416EA6"/>
    <w:rsid w:val="004409AD"/>
    <w:rsid w:val="00440D9D"/>
    <w:rsid w:val="00443A0D"/>
    <w:rsid w:val="00443A30"/>
    <w:rsid w:val="0047275F"/>
    <w:rsid w:val="00477A74"/>
    <w:rsid w:val="00491C95"/>
    <w:rsid w:val="00496096"/>
    <w:rsid w:val="004A304B"/>
    <w:rsid w:val="004A34D2"/>
    <w:rsid w:val="004B470B"/>
    <w:rsid w:val="004E7CFE"/>
    <w:rsid w:val="004F1CC1"/>
    <w:rsid w:val="004F228A"/>
    <w:rsid w:val="004F3388"/>
    <w:rsid w:val="004F4847"/>
    <w:rsid w:val="004F49D7"/>
    <w:rsid w:val="005033A7"/>
    <w:rsid w:val="00522A33"/>
    <w:rsid w:val="00524248"/>
    <w:rsid w:val="00534E5D"/>
    <w:rsid w:val="005354B3"/>
    <w:rsid w:val="005366AB"/>
    <w:rsid w:val="00537AB7"/>
    <w:rsid w:val="00537BE6"/>
    <w:rsid w:val="00555158"/>
    <w:rsid w:val="00560BE4"/>
    <w:rsid w:val="00561B36"/>
    <w:rsid w:val="005820AA"/>
    <w:rsid w:val="00593809"/>
    <w:rsid w:val="00593979"/>
    <w:rsid w:val="005953F0"/>
    <w:rsid w:val="00595FD1"/>
    <w:rsid w:val="005A26BB"/>
    <w:rsid w:val="005C2778"/>
    <w:rsid w:val="005F2771"/>
    <w:rsid w:val="006215EB"/>
    <w:rsid w:val="00635FD0"/>
    <w:rsid w:val="00665069"/>
    <w:rsid w:val="00672BA5"/>
    <w:rsid w:val="00675338"/>
    <w:rsid w:val="00675A1E"/>
    <w:rsid w:val="00683788"/>
    <w:rsid w:val="006923DD"/>
    <w:rsid w:val="006A7F52"/>
    <w:rsid w:val="006B3EF1"/>
    <w:rsid w:val="006B6D78"/>
    <w:rsid w:val="006C7387"/>
    <w:rsid w:val="006D17A0"/>
    <w:rsid w:val="006D47D2"/>
    <w:rsid w:val="006F3D71"/>
    <w:rsid w:val="00704ED5"/>
    <w:rsid w:val="007301C7"/>
    <w:rsid w:val="0074038C"/>
    <w:rsid w:val="007437D3"/>
    <w:rsid w:val="00747624"/>
    <w:rsid w:val="00773D7D"/>
    <w:rsid w:val="00795EF9"/>
    <w:rsid w:val="007A5C91"/>
    <w:rsid w:val="007C5412"/>
    <w:rsid w:val="007E5EFC"/>
    <w:rsid w:val="007E75B3"/>
    <w:rsid w:val="00812333"/>
    <w:rsid w:val="00814621"/>
    <w:rsid w:val="0082488B"/>
    <w:rsid w:val="00825B74"/>
    <w:rsid w:val="00826D1B"/>
    <w:rsid w:val="008528AB"/>
    <w:rsid w:val="008648AD"/>
    <w:rsid w:val="00872FEC"/>
    <w:rsid w:val="00883EE8"/>
    <w:rsid w:val="008864FF"/>
    <w:rsid w:val="008978FE"/>
    <w:rsid w:val="008B5005"/>
    <w:rsid w:val="008C0794"/>
    <w:rsid w:val="008C7674"/>
    <w:rsid w:val="008D30C2"/>
    <w:rsid w:val="008E176D"/>
    <w:rsid w:val="009007EF"/>
    <w:rsid w:val="00906431"/>
    <w:rsid w:val="0091638C"/>
    <w:rsid w:val="0093326B"/>
    <w:rsid w:val="00934BED"/>
    <w:rsid w:val="009374E5"/>
    <w:rsid w:val="009437A4"/>
    <w:rsid w:val="0094786C"/>
    <w:rsid w:val="0095399B"/>
    <w:rsid w:val="0096209B"/>
    <w:rsid w:val="009708F0"/>
    <w:rsid w:val="009B15F7"/>
    <w:rsid w:val="009C2131"/>
    <w:rsid w:val="009C326A"/>
    <w:rsid w:val="009C339E"/>
    <w:rsid w:val="009D24F8"/>
    <w:rsid w:val="009D4761"/>
    <w:rsid w:val="009E2F74"/>
    <w:rsid w:val="009E567E"/>
    <w:rsid w:val="009E6CB9"/>
    <w:rsid w:val="009F0B7D"/>
    <w:rsid w:val="009F3F40"/>
    <w:rsid w:val="009F64E7"/>
    <w:rsid w:val="00A178D1"/>
    <w:rsid w:val="00A20BB1"/>
    <w:rsid w:val="00A237BF"/>
    <w:rsid w:val="00A50B14"/>
    <w:rsid w:val="00A5641F"/>
    <w:rsid w:val="00A84647"/>
    <w:rsid w:val="00A84D6F"/>
    <w:rsid w:val="00A85005"/>
    <w:rsid w:val="00AB3654"/>
    <w:rsid w:val="00AD0416"/>
    <w:rsid w:val="00AD1855"/>
    <w:rsid w:val="00AE4301"/>
    <w:rsid w:val="00B14244"/>
    <w:rsid w:val="00B3424A"/>
    <w:rsid w:val="00B37500"/>
    <w:rsid w:val="00B46447"/>
    <w:rsid w:val="00B478AB"/>
    <w:rsid w:val="00B535BB"/>
    <w:rsid w:val="00B76CB7"/>
    <w:rsid w:val="00B83514"/>
    <w:rsid w:val="00B83651"/>
    <w:rsid w:val="00B864DD"/>
    <w:rsid w:val="00B92289"/>
    <w:rsid w:val="00B92D17"/>
    <w:rsid w:val="00B95342"/>
    <w:rsid w:val="00BB16EB"/>
    <w:rsid w:val="00BC2ECB"/>
    <w:rsid w:val="00BD0B96"/>
    <w:rsid w:val="00BD68E0"/>
    <w:rsid w:val="00BE1C55"/>
    <w:rsid w:val="00C07E58"/>
    <w:rsid w:val="00C22367"/>
    <w:rsid w:val="00C23A6E"/>
    <w:rsid w:val="00C24FD5"/>
    <w:rsid w:val="00C26403"/>
    <w:rsid w:val="00C31B0C"/>
    <w:rsid w:val="00C40F89"/>
    <w:rsid w:val="00C437B3"/>
    <w:rsid w:val="00C47D58"/>
    <w:rsid w:val="00C56520"/>
    <w:rsid w:val="00C7425E"/>
    <w:rsid w:val="00C81E48"/>
    <w:rsid w:val="00C963E0"/>
    <w:rsid w:val="00C96839"/>
    <w:rsid w:val="00CA1E90"/>
    <w:rsid w:val="00CA2FC9"/>
    <w:rsid w:val="00CA7CFA"/>
    <w:rsid w:val="00CB0819"/>
    <w:rsid w:val="00CB72DD"/>
    <w:rsid w:val="00CC02E1"/>
    <w:rsid w:val="00CC1D0A"/>
    <w:rsid w:val="00CC3238"/>
    <w:rsid w:val="00CC4C66"/>
    <w:rsid w:val="00CD33DF"/>
    <w:rsid w:val="00CE5792"/>
    <w:rsid w:val="00D1403C"/>
    <w:rsid w:val="00D22841"/>
    <w:rsid w:val="00D34782"/>
    <w:rsid w:val="00D43305"/>
    <w:rsid w:val="00D43F79"/>
    <w:rsid w:val="00D55B32"/>
    <w:rsid w:val="00D572C1"/>
    <w:rsid w:val="00D654CA"/>
    <w:rsid w:val="00D71E28"/>
    <w:rsid w:val="00D85A5A"/>
    <w:rsid w:val="00D9145E"/>
    <w:rsid w:val="00D927F4"/>
    <w:rsid w:val="00DC5578"/>
    <w:rsid w:val="00DE6556"/>
    <w:rsid w:val="00DF5166"/>
    <w:rsid w:val="00DF53FF"/>
    <w:rsid w:val="00E02121"/>
    <w:rsid w:val="00E060F3"/>
    <w:rsid w:val="00E21860"/>
    <w:rsid w:val="00E24DB9"/>
    <w:rsid w:val="00E26B39"/>
    <w:rsid w:val="00E334B1"/>
    <w:rsid w:val="00E534B7"/>
    <w:rsid w:val="00E5587C"/>
    <w:rsid w:val="00E57163"/>
    <w:rsid w:val="00E5783C"/>
    <w:rsid w:val="00E71645"/>
    <w:rsid w:val="00E8317A"/>
    <w:rsid w:val="00EC0BF6"/>
    <w:rsid w:val="00ED7873"/>
    <w:rsid w:val="00EE24A6"/>
    <w:rsid w:val="00EE5373"/>
    <w:rsid w:val="00EF2CF0"/>
    <w:rsid w:val="00F0238E"/>
    <w:rsid w:val="00F124AC"/>
    <w:rsid w:val="00F14FD5"/>
    <w:rsid w:val="00F2151A"/>
    <w:rsid w:val="00F22402"/>
    <w:rsid w:val="00F24FA5"/>
    <w:rsid w:val="00F30E0F"/>
    <w:rsid w:val="00F33C5E"/>
    <w:rsid w:val="00F35022"/>
    <w:rsid w:val="00F44F05"/>
    <w:rsid w:val="00F51630"/>
    <w:rsid w:val="00F534B0"/>
    <w:rsid w:val="00F53DE9"/>
    <w:rsid w:val="00F543E1"/>
    <w:rsid w:val="00F754CE"/>
    <w:rsid w:val="00F90A00"/>
    <w:rsid w:val="00F92CF7"/>
    <w:rsid w:val="00FA723C"/>
    <w:rsid w:val="00FA75D0"/>
    <w:rsid w:val="00FB41E7"/>
    <w:rsid w:val="00FC2051"/>
    <w:rsid w:val="00FC4883"/>
    <w:rsid w:val="00FC730B"/>
    <w:rsid w:val="00FD4C4C"/>
    <w:rsid w:val="00FD72C9"/>
    <w:rsid w:val="00FE5A21"/>
    <w:rsid w:val="00FF6913"/>
    <w:rsid w:val="1BA663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FA7D38-5837-4E1C-B006-70A988B8D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pPr>
      <w:ind w:left="720"/>
      <w:contextualSpacing/>
    </w:pPr>
  </w:style>
  <w:style w:type="character" w:customStyle="1" w:styleId="a4">
    <w:name w:val="Текст у виносці Знак"/>
    <w:basedOn w:val="a0"/>
    <w:link w:val="a3"/>
    <w:uiPriority w:val="99"/>
    <w:semiHidden/>
    <w:qFormat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4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7E3937-DC89-4E7F-AC3E-ABF2BC620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1413</Words>
  <Characters>806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NadiyTkachuk</cp:lastModifiedBy>
  <cp:revision>4</cp:revision>
  <cp:lastPrinted>2026-02-27T12:37:00Z</cp:lastPrinted>
  <dcterms:created xsi:type="dcterms:W3CDTF">2026-02-25T10:56:00Z</dcterms:created>
  <dcterms:modified xsi:type="dcterms:W3CDTF">2026-02-27T12:39:00Z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D7A7AE2C3CA6401F80E9D588B246A949_12</vt:lpwstr>
  </property>
</Properties>
</file>